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T.C.</w:t>
      </w:r>
      <w:bookmarkStart w:id="0" w:name="_GoBack"/>
      <w:bookmarkEnd w:id="0"/>
    </w:p>
    <w:p w:rsidR="00B96544" w:rsidRPr="008920B3" w:rsidRDefault="00B96544" w:rsidP="00B96544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20B3">
        <w:rPr>
          <w:rFonts w:ascii="Times New Roman" w:hAnsi="Times New Roman"/>
          <w:sz w:val="24"/>
          <w:szCs w:val="24"/>
        </w:rPr>
        <w:t>MİLLÎ EĞİTİM BAKANLIĞI</w:t>
      </w: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44" w:rsidRPr="008920B3" w:rsidRDefault="00B96544" w:rsidP="00B96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B96544" w:rsidRPr="008920B3" w:rsidRDefault="00B96544" w:rsidP="00B96544">
      <w:pPr>
        <w:rPr>
          <w:rFonts w:ascii="Times New Roman" w:hAnsi="Times New Roman" w:cs="Times New Roman"/>
          <w:b/>
          <w:sz w:val="24"/>
          <w:szCs w:val="24"/>
        </w:rPr>
      </w:pPr>
    </w:p>
    <w:p w:rsidR="00B96544" w:rsidRPr="008920B3" w:rsidRDefault="00B96544" w:rsidP="009F7A1B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8920B3">
        <w:rPr>
          <w:b/>
          <w:sz w:val="24"/>
        </w:rPr>
        <w:t>ETKİNLİĞİN ADI:</w:t>
      </w:r>
    </w:p>
    <w:p w:rsidR="009F7A1B" w:rsidRDefault="00040697" w:rsidP="009F7A1B">
      <w:pPr>
        <w:pStyle w:val="ListParagraph1"/>
        <w:ind w:left="284"/>
        <w:jc w:val="both"/>
        <w:rPr>
          <w:b/>
          <w:kern w:val="24"/>
          <w:sz w:val="24"/>
          <w:lang w:eastAsia="en-US"/>
        </w:rPr>
      </w:pPr>
      <w:r w:rsidRPr="008920B3">
        <w:rPr>
          <w:sz w:val="24"/>
        </w:rPr>
        <w:t xml:space="preserve">Aday Öğretmen Yetiştirme </w:t>
      </w:r>
      <w:r w:rsidRPr="00442176">
        <w:rPr>
          <w:b/>
          <w:kern w:val="24"/>
          <w:sz w:val="24"/>
          <w:lang w:eastAsia="en-US"/>
        </w:rPr>
        <w:t xml:space="preserve">Ulusal Ve Uluslararası Eğitim Projeleri </w:t>
      </w:r>
      <w:r w:rsidR="00F23551" w:rsidRPr="00442176">
        <w:rPr>
          <w:b/>
          <w:kern w:val="24"/>
          <w:sz w:val="24"/>
          <w:lang w:eastAsia="en-US"/>
        </w:rPr>
        <w:t>v</w:t>
      </w:r>
      <w:r w:rsidRPr="00442176">
        <w:rPr>
          <w:b/>
          <w:kern w:val="24"/>
          <w:sz w:val="24"/>
          <w:lang w:eastAsia="en-US"/>
        </w:rPr>
        <w:t xml:space="preserve">e Örnek Projeler </w:t>
      </w:r>
    </w:p>
    <w:p w:rsidR="00B96544" w:rsidRPr="00442176" w:rsidRDefault="00040697" w:rsidP="00040697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 w:rsidRPr="008920B3">
        <w:rPr>
          <w:rFonts w:ascii="Times New Roman" w:hAnsi="Times New Roman" w:cs="Times New Roman"/>
          <w:sz w:val="24"/>
          <w:szCs w:val="24"/>
        </w:rPr>
        <w:t>Semineri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B96544" w:rsidRPr="008920B3" w:rsidRDefault="00B96544" w:rsidP="009F7A1B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     Bu faaliyeti başarı ile tamamlayan her katılımcı;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Projeler ve proje türlerini bilir.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Proje hazırlama süreçlerini bilir.</w:t>
      </w:r>
    </w:p>
    <w:p w:rsidR="004E1FE1" w:rsidRPr="003F40EF" w:rsidRDefault="004E1FE1" w:rsidP="003F40EF">
      <w:pPr>
        <w:pStyle w:val="ListeParagraf"/>
        <w:numPr>
          <w:ilvl w:val="0"/>
          <w:numId w:val="22"/>
        </w:numPr>
      </w:pPr>
      <w:r w:rsidRPr="003F40EF">
        <w:t xml:space="preserve">Projelere fon sağlayan </w:t>
      </w:r>
      <w:r w:rsidR="00B312E2">
        <w:t xml:space="preserve">ulusal ve uluslararası </w:t>
      </w:r>
      <w:r w:rsidRPr="003F40EF">
        <w:t>kuruluşları bilir.</w:t>
      </w:r>
    </w:p>
    <w:p w:rsidR="004E1FE1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Sosyal sorumluluk projeleri ve örnek projeler konusunda bilinçlenir.</w:t>
      </w:r>
    </w:p>
    <w:p w:rsidR="00B50B34" w:rsidRDefault="00B50B34" w:rsidP="00B50B34">
      <w:pPr>
        <w:pStyle w:val="ListeParagraf"/>
        <w:numPr>
          <w:ilvl w:val="0"/>
          <w:numId w:val="22"/>
        </w:numPr>
        <w:rPr>
          <w:kern w:val="24"/>
        </w:rPr>
      </w:pPr>
      <w:r>
        <w:rPr>
          <w:kern w:val="24"/>
        </w:rPr>
        <w:t>Önleyici ve destekleyici faaliyetler için sosyal soruml</w:t>
      </w:r>
      <w:r w:rsidR="0010502A">
        <w:rPr>
          <w:kern w:val="24"/>
        </w:rPr>
        <w:t xml:space="preserve">uluk projelerinin gerekliliğini </w:t>
      </w:r>
      <w:r>
        <w:rPr>
          <w:kern w:val="24"/>
        </w:rPr>
        <w:t>fark eder.</w:t>
      </w:r>
    </w:p>
    <w:p w:rsidR="00FB52AB" w:rsidRPr="00FB52AB" w:rsidRDefault="00B43E2A" w:rsidP="00A63AE0">
      <w:pPr>
        <w:pStyle w:val="ListeParagraf"/>
        <w:numPr>
          <w:ilvl w:val="0"/>
          <w:numId w:val="22"/>
        </w:numPr>
        <w:rPr>
          <w:kern w:val="24"/>
        </w:rPr>
      </w:pPr>
      <w:r w:rsidRPr="003F40EF">
        <w:rPr>
          <w:kern w:val="24"/>
        </w:rPr>
        <w:t>Bağımlılıklar ve rehberlik faaliyetleri konusunda bilinçlenir.</w:t>
      </w:r>
    </w:p>
    <w:p w:rsidR="00B43E2A" w:rsidRPr="00FB52AB" w:rsidRDefault="00FB52AB" w:rsidP="00A63AE0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Medya okuryazarlığı ve sosyal medya kullanımı konusunda bilinçlenir</w:t>
      </w:r>
    </w:p>
    <w:p w:rsidR="00B43E2A" w:rsidRPr="00FB52AB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Sosyal Sorumluluk Projeleri İçin İşbirliği yapılacak kuruluşları bilir.</w:t>
      </w:r>
    </w:p>
    <w:p w:rsidR="00B43E2A" w:rsidRPr="00FB52AB" w:rsidRDefault="00B43E2A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Okul ve Çevresinde Uygulanan Projeler konusunda bilgi edinir.</w:t>
      </w:r>
    </w:p>
    <w:p w:rsidR="00B312E2" w:rsidRPr="00FB52AB" w:rsidRDefault="00B312E2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Örnek uygulamalarla proje hazırlama ve başvuru aşamalarını öğrenir.</w:t>
      </w:r>
    </w:p>
    <w:p w:rsidR="00A63AE0" w:rsidRPr="00FB52AB" w:rsidRDefault="00A63AE0" w:rsidP="003F40EF">
      <w:pPr>
        <w:pStyle w:val="ListeParagraf"/>
        <w:numPr>
          <w:ilvl w:val="0"/>
          <w:numId w:val="22"/>
        </w:numPr>
        <w:rPr>
          <w:kern w:val="24"/>
        </w:rPr>
      </w:pPr>
      <w:r w:rsidRPr="00FB52AB">
        <w:rPr>
          <w:kern w:val="24"/>
        </w:rPr>
        <w:t>Proje faaliyetlerinde yer almanın kişisel ve mesleki gelişimine katkısının farkına varır.</w:t>
      </w:r>
    </w:p>
    <w:p w:rsidR="00FB52AB" w:rsidRPr="00FB52AB" w:rsidRDefault="00FB52AB" w:rsidP="00FB52AB">
      <w:pPr>
        <w:pStyle w:val="ListeParagraf"/>
        <w:numPr>
          <w:ilvl w:val="0"/>
          <w:numId w:val="22"/>
        </w:numPr>
      </w:pPr>
      <w:r w:rsidRPr="00FB52AB">
        <w:rPr>
          <w:kern w:val="24"/>
        </w:rPr>
        <w:t>Öğrenen okul; sosyal kültürel etkinlikler ve eğitim sürecine etkileri, iyi örnekler konusunda bilinçlenir.</w:t>
      </w: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442176">
        <w:rPr>
          <w:rFonts w:ascii="Times New Roman" w:hAnsi="Times New Roman" w:cs="Times New Roman"/>
          <w:sz w:val="24"/>
          <w:szCs w:val="24"/>
        </w:rPr>
        <w:t>12</w:t>
      </w:r>
      <w:r w:rsidRPr="008920B3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B3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B96544" w:rsidRPr="008920B3" w:rsidRDefault="00B96544" w:rsidP="00B9654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Pr="008920B3" w:rsidRDefault="00B96544" w:rsidP="009F7A1B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8920B3">
        <w:rPr>
          <w:b/>
          <w:sz w:val="24"/>
        </w:rPr>
        <w:t>ETKİNLİĞİN UYGULANMASI İLE İLGİLİ AÇIKLAMALAR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Bu etkinlik aday öğretmenler</w:t>
      </w:r>
      <w:r w:rsidR="00B312E2" w:rsidRPr="009F7A1B">
        <w:rPr>
          <w:kern w:val="24"/>
        </w:rPr>
        <w:t>e eğitimle ilgili ulusal ve uluslararası proje hazırlama, proje sonuçlarından yararlanma ve uygulama becerileri kazandırmak amacıyla</w:t>
      </w:r>
      <w:r w:rsidRPr="009F7A1B">
        <w:rPr>
          <w:kern w:val="24"/>
        </w:rPr>
        <w:t xml:space="preserve"> düzenlenmiştir.</w:t>
      </w:r>
    </w:p>
    <w:p w:rsidR="00B312E2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 xml:space="preserve">Eğitim görevlileri olarak bu konularda donanımlı </w:t>
      </w:r>
      <w:r w:rsidR="00B312E2" w:rsidRPr="009F7A1B">
        <w:rPr>
          <w:kern w:val="24"/>
        </w:rPr>
        <w:t xml:space="preserve">akademisyen, </w:t>
      </w:r>
      <w:r w:rsidRPr="009F7A1B">
        <w:rPr>
          <w:kern w:val="24"/>
        </w:rPr>
        <w:t>idareci, uzman yada öğretmenler görevlendirilecektir.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Eğitim ortamı katılımcıların etkin iletişim kurabileceği biçimde düzenlenecektir.</w:t>
      </w:r>
    </w:p>
    <w:p w:rsidR="00B96544" w:rsidRPr="009F7A1B" w:rsidRDefault="00B96544" w:rsidP="009F7A1B">
      <w:pPr>
        <w:pStyle w:val="ListeParagraf"/>
        <w:numPr>
          <w:ilvl w:val="0"/>
          <w:numId w:val="22"/>
        </w:numPr>
        <w:rPr>
          <w:kern w:val="24"/>
        </w:rPr>
      </w:pPr>
      <w:r w:rsidRPr="009F7A1B">
        <w:rPr>
          <w:kern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B96544" w:rsidRPr="001718A7" w:rsidRDefault="00B96544" w:rsidP="009F7A1B">
      <w:pPr>
        <w:pStyle w:val="ListeParagraf"/>
        <w:numPr>
          <w:ilvl w:val="0"/>
          <w:numId w:val="22"/>
        </w:numPr>
        <w:rPr>
          <w:color w:val="000000"/>
        </w:rPr>
      </w:pPr>
      <w:r w:rsidRPr="009F7A1B">
        <w:rPr>
          <w:kern w:val="24"/>
        </w:rPr>
        <w:t>Katılımcı sayısı dikkate</w:t>
      </w:r>
      <w:r w:rsidRPr="008920B3">
        <w:t xml:space="preserve"> alınarak ortamda gerekli ışık ve ses düzeni sağlanacaktır</w:t>
      </w:r>
      <w:r w:rsidRPr="008920B3">
        <w:rPr>
          <w:color w:val="000000"/>
        </w:rPr>
        <w:t>.</w:t>
      </w:r>
    </w:p>
    <w:p w:rsidR="00BC4C49" w:rsidRPr="008920B3" w:rsidRDefault="00BC4C49" w:rsidP="00B43E2A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544" w:rsidRPr="008920B3" w:rsidRDefault="00B96544" w:rsidP="00B96544">
      <w:pPr>
        <w:pStyle w:val="ListParagraph1"/>
        <w:numPr>
          <w:ilvl w:val="0"/>
          <w:numId w:val="1"/>
        </w:numPr>
        <w:ind w:left="284" w:hanging="284"/>
        <w:rPr>
          <w:b/>
          <w:sz w:val="24"/>
        </w:rPr>
      </w:pPr>
      <w:r w:rsidRPr="008920B3">
        <w:rPr>
          <w:b/>
          <w:sz w:val="24"/>
        </w:rPr>
        <w:t>ETKİNLİĞİN İÇERİĞİ</w:t>
      </w:r>
    </w:p>
    <w:p w:rsidR="00B96544" w:rsidRPr="008920B3" w:rsidRDefault="00B96544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B3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73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786"/>
        <w:gridCol w:w="952"/>
      </w:tblGrid>
      <w:tr w:rsidR="00B96544" w:rsidRPr="008920B3" w:rsidTr="00442176">
        <w:trPr>
          <w:cantSplit/>
          <w:trHeight w:val="567"/>
          <w:jc w:val="center"/>
        </w:trPr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442176" w:rsidRPr="008920B3" w:rsidTr="000568E1">
        <w:trPr>
          <w:trHeight w:val="4901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76" w:rsidRPr="00442176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Projeler ve Proje Türleri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nedir?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Mesleki ve kurumsal açıdan gerekliliği</w:t>
            </w:r>
          </w:p>
          <w:p w:rsidR="00442176" w:rsidRPr="00442176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 hazırlama süreçleri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Projenin unsurları 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ilanı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konusu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Ortak kurumlar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 temini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Proje yazma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Başvuru</w:t>
            </w:r>
          </w:p>
          <w:p w:rsidR="00442176" w:rsidRPr="00442176" w:rsidRDefault="00442176" w:rsidP="00A87FC6">
            <w:pPr>
              <w:pStyle w:val="ListeParagraf"/>
              <w:numPr>
                <w:ilvl w:val="0"/>
                <w:numId w:val="14"/>
              </w:numPr>
              <w:spacing w:before="0" w:after="60" w:line="276" w:lineRule="auto"/>
              <w:contextualSpacing/>
              <w:rPr>
                <w:rFonts w:eastAsia="Calibri"/>
                <w:b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Belgelendirme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2176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0517" w:rsidRPr="008920B3" w:rsidTr="00442176">
        <w:trPr>
          <w:trHeight w:val="865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17" w:rsidRPr="00442176" w:rsidRDefault="00130517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442176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Örnek proje sunumu</w:t>
            </w:r>
          </w:p>
          <w:p w:rsidR="00130517" w:rsidRPr="00442176" w:rsidRDefault="00130517" w:rsidP="00696FEB">
            <w:pPr>
              <w:pStyle w:val="ListeParagraf"/>
              <w:numPr>
                <w:ilvl w:val="0"/>
                <w:numId w:val="23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Milli Eğitim Müdürlüğünün d</w:t>
            </w:r>
            <w:r w:rsidR="00696FEB" w:rsidRPr="00442176">
              <w:rPr>
                <w:rFonts w:eastAsia="Calibri"/>
                <w:kern w:val="24"/>
                <w:lang w:eastAsia="en-US"/>
              </w:rPr>
              <w:t>â</w:t>
            </w:r>
            <w:r w:rsidRPr="00442176">
              <w:rPr>
                <w:rFonts w:eastAsia="Calibri"/>
                <w:kern w:val="24"/>
                <w:lang w:eastAsia="en-US"/>
              </w:rPr>
              <w:t>hil olduğu bir projenin kapsamlı bir biçimde tanıtılması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17" w:rsidRPr="008920B3" w:rsidRDefault="0013051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0ED8" w:rsidRPr="008920B3" w:rsidTr="00A87FC6">
        <w:trPr>
          <w:trHeight w:val="278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D8" w:rsidRPr="008920B3" w:rsidRDefault="00B4067D" w:rsidP="00A87FC6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1B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Projelere Fon Sağlayan</w:t>
            </w:r>
            <w:r w:rsidRPr="0089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Kuruluşlar</w:t>
            </w:r>
          </w:p>
          <w:p w:rsidR="00790ED8" w:rsidRPr="009F7A1B" w:rsidRDefault="00130517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TÜBİTAK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Kalkınma Ajans</w:t>
            </w:r>
            <w:r w:rsidR="00130517" w:rsidRPr="009F7A1B">
              <w:rPr>
                <w:rFonts w:eastAsia="Calibri"/>
                <w:kern w:val="24"/>
                <w:lang w:eastAsia="en-US"/>
              </w:rPr>
              <w:t>ları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YTB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TİKA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MFİB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ABGS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Çalışma ve Sosyal Güvenlik Bakanlığı 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Gençlik ve Spor Bakanlığı 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790ED8" w:rsidRPr="009F7A1B" w:rsidRDefault="00790ED8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Ulusal Ajans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-KA1 projeleri 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-KA2 projeleri </w:t>
            </w:r>
          </w:p>
          <w:p w:rsidR="00790ED8" w:rsidRPr="008920B3" w:rsidRDefault="00790ED8" w:rsidP="00A87FC6">
            <w:pPr>
              <w:spacing w:after="60"/>
              <w:ind w:left="9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-KA3 projeleri </w:t>
            </w:r>
          </w:p>
          <w:p w:rsidR="00790ED8" w:rsidRPr="00442176" w:rsidRDefault="00B4067D" w:rsidP="00A87FC6">
            <w:pPr>
              <w:widowControl/>
              <w:autoSpaceDE/>
              <w:autoSpaceDN/>
              <w:adjustRightInd/>
              <w:spacing w:after="60" w:line="276" w:lineRule="auto"/>
              <w:ind w:left="720"/>
              <w:contextualSpacing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       - Diğer </w:t>
            </w:r>
            <w:proofErr w:type="spellStart"/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2B0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0ED8" w:rsidRPr="008920B3">
              <w:rPr>
                <w:rFonts w:ascii="Times New Roman" w:hAnsi="Times New Roman" w:cs="Times New Roman"/>
                <w:sz w:val="24"/>
                <w:szCs w:val="24"/>
              </w:rPr>
              <w:t>projeleri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ED8" w:rsidRPr="008920B3" w:rsidRDefault="00FA6A00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6544" w:rsidRPr="008920B3" w:rsidTr="0061028A">
        <w:trPr>
          <w:trHeight w:val="2897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4" w:rsidRDefault="00B96544" w:rsidP="00A87FC6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Bağımlılıklar ve rehberlik faaliyetleri </w:t>
            </w:r>
          </w:p>
          <w:p w:rsidR="0061028A" w:rsidRPr="0061028A" w:rsidRDefault="0061028A" w:rsidP="0061028A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</w:rPr>
            </w:pPr>
            <w:r w:rsidRPr="0061028A">
              <w:rPr>
                <w:rFonts w:ascii="Times New Roman" w:hAnsi="Times New Roman" w:cs="Times New Roman"/>
                <w:kern w:val="24"/>
                <w:sz w:val="24"/>
              </w:rPr>
              <w:t>Okul ve Öğrenciyi Bekleyen riskler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Bağımlılık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Şiddet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İstismar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Suç çeteleri </w:t>
            </w:r>
          </w:p>
          <w:p w:rsidR="00B4067D" w:rsidRPr="009F7A1B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Zorbalık</w:t>
            </w:r>
          </w:p>
          <w:p w:rsidR="00B96544" w:rsidRPr="008920B3" w:rsidRDefault="00B4067D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</w:pPr>
            <w:r w:rsidRPr="009F7A1B">
              <w:rPr>
                <w:rFonts w:eastAsia="Calibri"/>
                <w:kern w:val="24"/>
                <w:lang w:eastAsia="en-US"/>
              </w:rPr>
              <w:t>Diğer riskler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544" w:rsidRPr="008920B3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028A" w:rsidRPr="008920B3" w:rsidTr="0061028A">
        <w:trPr>
          <w:trHeight w:val="308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8A" w:rsidRDefault="0061028A" w:rsidP="003C39E5">
            <w:pPr>
              <w:spacing w:after="60" w:line="276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C39E5">
              <w:rPr>
                <w:rFonts w:ascii="Times New Roman" w:hAnsi="Times New Roman" w:cs="Times New Roman"/>
                <w:b/>
                <w:sz w:val="24"/>
              </w:rPr>
              <w:t>Toplum Destekli Polis Uygulaması</w:t>
            </w:r>
          </w:p>
          <w:p w:rsidR="003C39E5" w:rsidRPr="003C39E5" w:rsidRDefault="003C39E5" w:rsidP="0082738E">
            <w:pPr>
              <w:spacing w:after="60" w:line="276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</w:rPr>
              <w:t xml:space="preserve">(Toplum destekli polis biriminden yetkililer tarafından </w:t>
            </w:r>
            <w:r w:rsidR="0082738E">
              <w:rPr>
                <w:rFonts w:ascii="Times New Roman" w:hAnsi="Times New Roman" w:cs="Times New Roman"/>
                <w:sz w:val="24"/>
              </w:rPr>
              <w:t>işlenecektir.</w:t>
            </w:r>
            <w:r w:rsidRPr="003C39E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28A" w:rsidRPr="008920B3" w:rsidRDefault="003C39E5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2176" w:rsidRPr="008920B3" w:rsidTr="00442176">
        <w:trPr>
          <w:trHeight w:val="6733"/>
          <w:jc w:val="center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76" w:rsidRPr="0082738E" w:rsidRDefault="00442176" w:rsidP="0082738E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82738E">
              <w:rPr>
                <w:rFonts w:ascii="Times New Roman" w:hAnsi="Times New Roman" w:cs="Times New Roman"/>
                <w:b/>
                <w:sz w:val="24"/>
              </w:rPr>
              <w:t xml:space="preserve">Görev Yapılan Bölgenin Demografik, </w:t>
            </w:r>
            <w:proofErr w:type="spellStart"/>
            <w:r w:rsidRPr="0082738E">
              <w:rPr>
                <w:rFonts w:ascii="Times New Roman" w:hAnsi="Times New Roman" w:cs="Times New Roman"/>
                <w:b/>
                <w:sz w:val="24"/>
              </w:rPr>
              <w:t>Sosyo</w:t>
            </w:r>
            <w:proofErr w:type="spellEnd"/>
            <w:r w:rsidRPr="0082738E">
              <w:rPr>
                <w:rFonts w:ascii="Times New Roman" w:hAnsi="Times New Roman" w:cs="Times New Roman"/>
                <w:b/>
                <w:sz w:val="24"/>
              </w:rPr>
              <w:t>-Ekonomik Yapısı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ve </w:t>
            </w:r>
            <w:r w:rsidRPr="0082738E">
              <w:rPr>
                <w:rFonts w:ascii="Times New Roman" w:hAnsi="Times New Roman" w:cs="Times New Roman"/>
                <w:b/>
                <w:sz w:val="24"/>
              </w:rPr>
              <w:t xml:space="preserve">Risk Faktörleri </w:t>
            </w:r>
          </w:p>
          <w:p w:rsidR="00442176" w:rsidRPr="00ED55C8" w:rsidRDefault="00442176" w:rsidP="00ED55C8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ED55C8">
              <w:rPr>
                <w:rFonts w:ascii="Times New Roman" w:hAnsi="Times New Roman" w:cs="Times New Roman"/>
                <w:sz w:val="24"/>
              </w:rPr>
              <w:t xml:space="preserve">Bölgenin risk faktörleri 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Yoksulluk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Aile içi şiddet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Çalışan çocuklar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Çocuk gelinler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Cinsiyet ayrımcılığı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Bağımlılık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Şiddet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İstismar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>Kültürel farklılıklar</w:t>
            </w:r>
          </w:p>
          <w:p w:rsidR="00442176" w:rsidRPr="009F7A1B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9F7A1B">
              <w:rPr>
                <w:rFonts w:eastAsia="Calibri"/>
                <w:kern w:val="24"/>
                <w:lang w:eastAsia="en-US"/>
              </w:rPr>
              <w:t xml:space="preserve">Engelli mahrumiyetleri </w:t>
            </w:r>
          </w:p>
          <w:p w:rsidR="00442176" w:rsidRPr="008920B3" w:rsidRDefault="00442176" w:rsidP="00A87FC6">
            <w:pPr>
              <w:widowControl/>
              <w:autoSpaceDE/>
              <w:autoSpaceDN/>
              <w:adjustRightInd/>
              <w:spacing w:after="60" w:line="276" w:lineRule="auto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Sosyal Sorumluluk Projeleri İçin İşbirliği Yapılacak Kuruluşlar</w:t>
            </w:r>
            <w:r w:rsidRPr="008920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İlgili Bakanlıklar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>Yerel yönetimler</w:t>
            </w:r>
          </w:p>
          <w:p w:rsidR="00442176" w:rsidRPr="00442176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  <w:rPr>
                <w:rFonts w:eastAsia="Calibri"/>
                <w:kern w:val="24"/>
                <w:lang w:eastAsia="en-US"/>
              </w:rPr>
            </w:pPr>
            <w:r w:rsidRPr="00442176">
              <w:rPr>
                <w:rFonts w:eastAsia="Calibri"/>
                <w:kern w:val="24"/>
                <w:lang w:eastAsia="en-US"/>
              </w:rPr>
              <w:t xml:space="preserve">Güvenlik birimleri </w:t>
            </w:r>
          </w:p>
          <w:p w:rsidR="00442176" w:rsidRPr="008920B3" w:rsidRDefault="00442176" w:rsidP="009F7A1B">
            <w:pPr>
              <w:pStyle w:val="ListeParagraf"/>
              <w:numPr>
                <w:ilvl w:val="0"/>
                <w:numId w:val="15"/>
              </w:numPr>
              <w:spacing w:before="0" w:beforeAutospacing="0" w:after="60" w:afterAutospacing="0" w:line="276" w:lineRule="auto"/>
              <w:contextualSpacing/>
            </w:pPr>
            <w:r w:rsidRPr="00442176">
              <w:rPr>
                <w:rFonts w:eastAsia="Calibri"/>
                <w:kern w:val="24"/>
                <w:lang w:eastAsia="en-US"/>
              </w:rPr>
              <w:t>Sivil Toplum Kuruluşları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2176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6544" w:rsidRPr="008920B3" w:rsidTr="00442176">
        <w:trPr>
          <w:jc w:val="center"/>
        </w:trPr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544" w:rsidRPr="008920B3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0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A1B" w:rsidRPr="00FB0E3A" w:rsidRDefault="00FB0E3A" w:rsidP="00FB0E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B96544" w:rsidRPr="00FB0E3A" w:rsidRDefault="00B96544" w:rsidP="009F7A1B">
            <w:pPr>
              <w:spacing w:after="60" w:line="27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B0E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saat</w:t>
            </w:r>
            <w:proofErr w:type="gramEnd"/>
          </w:p>
        </w:tc>
      </w:tr>
    </w:tbl>
    <w:p w:rsidR="00B96544" w:rsidRPr="008920B3" w:rsidRDefault="00B96544" w:rsidP="00B96544">
      <w:pPr>
        <w:rPr>
          <w:rFonts w:ascii="Times New Roman" w:hAnsi="Times New Roman" w:cs="Times New Roman"/>
          <w:sz w:val="24"/>
          <w:szCs w:val="24"/>
        </w:rPr>
      </w:pPr>
    </w:p>
    <w:p w:rsidR="00B96544" w:rsidRDefault="00B96544" w:rsidP="00FB0E3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</w:rPr>
      </w:pPr>
      <w:r w:rsidRPr="008920B3">
        <w:rPr>
          <w:b/>
        </w:rPr>
        <w:t>ÖĞRETİM YÖNTEM TEKNİK VE STRATEJİLERİ</w:t>
      </w:r>
    </w:p>
    <w:p w:rsidR="00B96544" w:rsidRPr="008920B3" w:rsidRDefault="00B96544" w:rsidP="008F7D12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920B3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B96544" w:rsidRPr="008920B3" w:rsidRDefault="00B96544" w:rsidP="00B96544">
      <w:pPr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6544" w:rsidRPr="008F7D12" w:rsidRDefault="00B96544" w:rsidP="00FB0E3A">
      <w:pPr>
        <w:pStyle w:val="ListeParagraf"/>
        <w:numPr>
          <w:ilvl w:val="0"/>
          <w:numId w:val="4"/>
        </w:numPr>
        <w:spacing w:before="0" w:beforeAutospacing="0" w:after="0" w:afterAutospacing="0" w:line="360" w:lineRule="auto"/>
        <w:ind w:left="714" w:hanging="357"/>
      </w:pPr>
      <w:r w:rsidRPr="008920B3">
        <w:rPr>
          <w:b/>
          <w:bCs/>
        </w:rPr>
        <w:t>ÖLÇME VE DEĞERLENDİRME</w:t>
      </w:r>
    </w:p>
    <w:p w:rsidR="00635BDA" w:rsidRPr="00C94891" w:rsidRDefault="00B96544" w:rsidP="008F7D12">
      <w:pPr>
        <w:widowControl/>
        <w:autoSpaceDE/>
        <w:adjustRightInd/>
        <w:spacing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891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sectPr w:rsidR="00635BDA" w:rsidRPr="00C94891" w:rsidSect="0044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D"/>
    <w:multiLevelType w:val="hybridMultilevel"/>
    <w:tmpl w:val="E3222F84"/>
    <w:lvl w:ilvl="0" w:tplc="2EBE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A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ED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C1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82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E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AD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C3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4C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D3E"/>
    <w:multiLevelType w:val="hybridMultilevel"/>
    <w:tmpl w:val="52724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F3C"/>
    <w:multiLevelType w:val="hybridMultilevel"/>
    <w:tmpl w:val="288A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6F17"/>
    <w:multiLevelType w:val="hybridMultilevel"/>
    <w:tmpl w:val="3F5614C6"/>
    <w:lvl w:ilvl="0" w:tplc="FFFFFFFF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49D6"/>
    <w:multiLevelType w:val="hybridMultilevel"/>
    <w:tmpl w:val="B948B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C1E"/>
    <w:multiLevelType w:val="hybridMultilevel"/>
    <w:tmpl w:val="272285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709F8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2B9F"/>
    <w:multiLevelType w:val="hybridMultilevel"/>
    <w:tmpl w:val="44B8AA7A"/>
    <w:lvl w:ilvl="0" w:tplc="FE468D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22ADD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31B18"/>
    <w:multiLevelType w:val="hybridMultilevel"/>
    <w:tmpl w:val="2A3A4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7754"/>
    <w:multiLevelType w:val="hybridMultilevel"/>
    <w:tmpl w:val="6AFCA7D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D40F4E"/>
    <w:multiLevelType w:val="hybridMultilevel"/>
    <w:tmpl w:val="271018B0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37F94"/>
    <w:multiLevelType w:val="hybridMultilevel"/>
    <w:tmpl w:val="66C2A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E25D4"/>
    <w:multiLevelType w:val="hybridMultilevel"/>
    <w:tmpl w:val="CEE255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721E46"/>
    <w:multiLevelType w:val="hybridMultilevel"/>
    <w:tmpl w:val="3580B8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406CA5"/>
    <w:multiLevelType w:val="hybridMultilevel"/>
    <w:tmpl w:val="80C0DD98"/>
    <w:lvl w:ilvl="0" w:tplc="A1D844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9A3F21"/>
    <w:multiLevelType w:val="hybridMultilevel"/>
    <w:tmpl w:val="27043A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A7834"/>
    <w:multiLevelType w:val="hybridMultilevel"/>
    <w:tmpl w:val="68DE9B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265AB"/>
    <w:multiLevelType w:val="hybridMultilevel"/>
    <w:tmpl w:val="529C9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15A3B"/>
    <w:multiLevelType w:val="hybridMultilevel"/>
    <w:tmpl w:val="93F23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0"/>
  </w:num>
  <w:num w:numId="14">
    <w:abstractNumId w:val="19"/>
  </w:num>
  <w:num w:numId="15">
    <w:abstractNumId w:val="20"/>
  </w:num>
  <w:num w:numId="16">
    <w:abstractNumId w:val="16"/>
  </w:num>
  <w:num w:numId="17">
    <w:abstractNumId w:val="22"/>
  </w:num>
  <w:num w:numId="18">
    <w:abstractNumId w:val="15"/>
  </w:num>
  <w:num w:numId="19">
    <w:abstractNumId w:val="5"/>
  </w:num>
  <w:num w:numId="20">
    <w:abstractNumId w:val="24"/>
  </w:num>
  <w:num w:numId="21">
    <w:abstractNumId w:val="25"/>
  </w:num>
  <w:num w:numId="22">
    <w:abstractNumId w:val="18"/>
  </w:num>
  <w:num w:numId="23">
    <w:abstractNumId w:val="6"/>
  </w:num>
  <w:num w:numId="24">
    <w:abstractNumId w:val="2"/>
  </w:num>
  <w:num w:numId="25">
    <w:abstractNumId w:val="23"/>
  </w:num>
  <w:num w:numId="26">
    <w:abstractNumId w:val="21"/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544"/>
    <w:rsid w:val="00020BEA"/>
    <w:rsid w:val="00040697"/>
    <w:rsid w:val="000568E1"/>
    <w:rsid w:val="00067C7F"/>
    <w:rsid w:val="000729C9"/>
    <w:rsid w:val="0010502A"/>
    <w:rsid w:val="00124D35"/>
    <w:rsid w:val="00130517"/>
    <w:rsid w:val="001718A7"/>
    <w:rsid w:val="001F5D1B"/>
    <w:rsid w:val="00260396"/>
    <w:rsid w:val="002A195D"/>
    <w:rsid w:val="002B0D2D"/>
    <w:rsid w:val="002B11B1"/>
    <w:rsid w:val="0033118C"/>
    <w:rsid w:val="003314A7"/>
    <w:rsid w:val="00351D88"/>
    <w:rsid w:val="003C39E5"/>
    <w:rsid w:val="003F2B4D"/>
    <w:rsid w:val="003F40EF"/>
    <w:rsid w:val="00420534"/>
    <w:rsid w:val="00442176"/>
    <w:rsid w:val="00486277"/>
    <w:rsid w:val="004B56A2"/>
    <w:rsid w:val="004D4B86"/>
    <w:rsid w:val="004E1FE1"/>
    <w:rsid w:val="0061028A"/>
    <w:rsid w:val="00635BDA"/>
    <w:rsid w:val="00696FEB"/>
    <w:rsid w:val="00790ED8"/>
    <w:rsid w:val="00824E32"/>
    <w:rsid w:val="0082738E"/>
    <w:rsid w:val="008920B3"/>
    <w:rsid w:val="008F7D12"/>
    <w:rsid w:val="009503B5"/>
    <w:rsid w:val="00980D7C"/>
    <w:rsid w:val="00985EFC"/>
    <w:rsid w:val="009F7A1B"/>
    <w:rsid w:val="00A63AE0"/>
    <w:rsid w:val="00A87FC6"/>
    <w:rsid w:val="00AB352F"/>
    <w:rsid w:val="00B312E2"/>
    <w:rsid w:val="00B4067D"/>
    <w:rsid w:val="00B43B8B"/>
    <w:rsid w:val="00B43E2A"/>
    <w:rsid w:val="00B50B34"/>
    <w:rsid w:val="00B96544"/>
    <w:rsid w:val="00BC4C49"/>
    <w:rsid w:val="00C50307"/>
    <w:rsid w:val="00C528D6"/>
    <w:rsid w:val="00C54E2E"/>
    <w:rsid w:val="00C94891"/>
    <w:rsid w:val="00D17FB4"/>
    <w:rsid w:val="00D474DA"/>
    <w:rsid w:val="00ED55C8"/>
    <w:rsid w:val="00F23551"/>
    <w:rsid w:val="00F66FEB"/>
    <w:rsid w:val="00FA6A00"/>
    <w:rsid w:val="00FA774A"/>
    <w:rsid w:val="00FB0E3A"/>
    <w:rsid w:val="00FB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2016-11-10T06:53:00Z</dcterms:created>
  <dcterms:modified xsi:type="dcterms:W3CDTF">2016-11-10T06:53:00Z</dcterms:modified>
</cp:coreProperties>
</file>